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DC" w:rsidRDefault="001A7D93">
      <w:pPr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>Name _________________________________________ Date __________________ Class _________________</w:t>
      </w:r>
    </w:p>
    <w:p w:rsidR="001A7D93" w:rsidRPr="001A7D93" w:rsidRDefault="00DA66FB" w:rsidP="001A7D93">
      <w:pPr>
        <w:pStyle w:val="NoSpacing"/>
        <w:jc w:val="center"/>
        <w:rPr>
          <w:b/>
        </w:rPr>
      </w:pPr>
      <w:r>
        <w:rPr>
          <w:b/>
        </w:rPr>
        <w:t>Human-Environment Interaction</w:t>
      </w:r>
    </w:p>
    <w:p w:rsidR="001A7D93" w:rsidRPr="001A7D93" w:rsidRDefault="001A7D93" w:rsidP="001A7D93">
      <w:pPr>
        <w:pStyle w:val="NoSpacing"/>
        <w:rPr>
          <w:i/>
          <w:sz w:val="10"/>
        </w:rPr>
      </w:pPr>
    </w:p>
    <w:p w:rsidR="001A7D93" w:rsidRPr="001A7D93" w:rsidRDefault="001A7D93" w:rsidP="001A7D93">
      <w:pPr>
        <w:pStyle w:val="NoSpacing"/>
        <w:jc w:val="center"/>
        <w:rPr>
          <w:i/>
        </w:rPr>
      </w:pPr>
      <w:r w:rsidRPr="001A7D93">
        <w:rPr>
          <w:i/>
        </w:rPr>
        <w:t>During the slides &amp; videos provide examples &amp; notes on how the people of East Asia have adapted to the environment or how they have modified the environment.</w:t>
      </w:r>
    </w:p>
    <w:p w:rsidR="001A7D93" w:rsidRPr="001A7D93" w:rsidRDefault="001A7D93" w:rsidP="001A7D93">
      <w:pPr>
        <w:pStyle w:val="NoSpacing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0"/>
        <w:gridCol w:w="4330"/>
      </w:tblGrid>
      <w:tr w:rsidR="001A7D93" w:rsidTr="001A7D93">
        <w:trPr>
          <w:trHeight w:val="880"/>
        </w:trPr>
        <w:tc>
          <w:tcPr>
            <w:tcW w:w="4330" w:type="dxa"/>
          </w:tcPr>
          <w:p w:rsidR="001A7D93" w:rsidRDefault="001A7D93" w:rsidP="001A7D93">
            <w:pPr>
              <w:jc w:val="center"/>
              <w:rPr>
                <w:rFonts w:ascii="Leelawadee UI Semilight" w:hAnsi="Leelawadee UI Semilight" w:cs="Leelawadee UI Semilight"/>
                <w:b/>
                <w:sz w:val="32"/>
              </w:rPr>
            </w:pPr>
            <w:r>
              <w:rPr>
                <w:rFonts w:ascii="Leelawadee UI Semilight" w:hAnsi="Leelawadee UI Semilight" w:cs="Leelawadee UI Semilight"/>
                <w:b/>
                <w:sz w:val="32"/>
              </w:rPr>
              <w:t xml:space="preserve">Modify  </w:t>
            </w:r>
          </w:p>
          <w:p w:rsidR="001A7D93" w:rsidRPr="001A7D93" w:rsidRDefault="001A7D93" w:rsidP="001A7D93">
            <w:pPr>
              <w:jc w:val="center"/>
              <w:rPr>
                <w:rFonts w:ascii="Leelawadee UI Semilight" w:hAnsi="Leelawadee UI Semilight" w:cs="Leelawadee UI Semilight"/>
                <w:i/>
                <w:sz w:val="32"/>
              </w:rPr>
            </w:pPr>
            <w:r w:rsidRPr="001A7D93">
              <w:rPr>
                <w:rFonts w:ascii="Leelawadee UI Semilight" w:hAnsi="Leelawadee UI Semilight" w:cs="Leelawadee UI Semilight"/>
                <w:i/>
                <w:sz w:val="24"/>
              </w:rPr>
              <w:t>how humans change the land to meet their needs</w:t>
            </w:r>
          </w:p>
        </w:tc>
        <w:tc>
          <w:tcPr>
            <w:tcW w:w="4330" w:type="dxa"/>
          </w:tcPr>
          <w:p w:rsidR="001A7D93" w:rsidRDefault="001A7D93" w:rsidP="001A7D93">
            <w:pPr>
              <w:jc w:val="center"/>
              <w:rPr>
                <w:rFonts w:ascii="Leelawadee UI Semilight" w:hAnsi="Leelawadee UI Semilight" w:cs="Leelawadee UI Semilight"/>
                <w:b/>
                <w:sz w:val="32"/>
              </w:rPr>
            </w:pPr>
            <w:r w:rsidRPr="001A7D93">
              <w:rPr>
                <w:rFonts w:ascii="Leelawadee UI Semilight" w:hAnsi="Leelawadee UI Semilight" w:cs="Leelawadee UI Semilight"/>
                <w:b/>
                <w:sz w:val="32"/>
              </w:rPr>
              <w:t>Adapt</w:t>
            </w:r>
            <w:r>
              <w:rPr>
                <w:rFonts w:ascii="Leelawadee UI Semilight" w:hAnsi="Leelawadee UI Semilight" w:cs="Leelawadee UI Semilight"/>
                <w:b/>
                <w:sz w:val="32"/>
              </w:rPr>
              <w:t xml:space="preserve"> </w:t>
            </w:r>
          </w:p>
          <w:p w:rsidR="001A7D93" w:rsidRPr="001A7D93" w:rsidRDefault="001A7D93" w:rsidP="001A7D93">
            <w:pPr>
              <w:jc w:val="center"/>
              <w:rPr>
                <w:rFonts w:ascii="Leelawadee UI Semilight" w:hAnsi="Leelawadee UI Semilight" w:cs="Leelawadee UI Semilight"/>
                <w:b/>
                <w:sz w:val="32"/>
              </w:rPr>
            </w:pPr>
            <w:r>
              <w:rPr>
                <w:rFonts w:ascii="Leelawadee UI Semilight" w:hAnsi="Leelawadee UI Semilight" w:cs="Leelawadee UI Semilight"/>
                <w:b/>
                <w:sz w:val="32"/>
              </w:rPr>
              <w:t xml:space="preserve"> </w:t>
            </w:r>
            <w:r w:rsidRPr="001A7D93">
              <w:rPr>
                <w:rFonts w:ascii="Leelawadee UI Semilight" w:hAnsi="Leelawadee UI Semilight" w:cs="Leelawadee UI Semilight"/>
                <w:i/>
                <w:sz w:val="24"/>
              </w:rPr>
              <w:t>how humans change themselves to work with the environment</w:t>
            </w:r>
          </w:p>
        </w:tc>
      </w:tr>
      <w:tr w:rsidR="001A7D93" w:rsidTr="001A7D93">
        <w:trPr>
          <w:trHeight w:val="9428"/>
        </w:trPr>
        <w:tc>
          <w:tcPr>
            <w:tcW w:w="4330" w:type="dxa"/>
          </w:tcPr>
          <w:p w:rsidR="001A7D93" w:rsidRDefault="001A7D93" w:rsidP="001A7D93">
            <w:pPr>
              <w:rPr>
                <w:rFonts w:ascii="Leelawadee UI Semilight" w:hAnsi="Leelawadee UI Semilight" w:cs="Leelawadee UI Semilight"/>
              </w:rPr>
            </w:pPr>
          </w:p>
          <w:p w:rsidR="00DA66FB" w:rsidRDefault="00DA66FB" w:rsidP="001A7D93">
            <w:pPr>
              <w:rPr>
                <w:rFonts w:ascii="Leelawadee UI Semilight" w:hAnsi="Leelawadee UI Semilight" w:cs="Leelawadee UI Semilight"/>
              </w:rPr>
            </w:pPr>
          </w:p>
          <w:p w:rsidR="00DA66FB" w:rsidRDefault="00DA66FB" w:rsidP="001A7D93">
            <w:pPr>
              <w:rPr>
                <w:rFonts w:ascii="Leelawadee UI Semilight" w:hAnsi="Leelawadee UI Semilight" w:cs="Leelawadee UI Semilight"/>
              </w:rPr>
            </w:pPr>
          </w:p>
        </w:tc>
        <w:tc>
          <w:tcPr>
            <w:tcW w:w="4330" w:type="dxa"/>
          </w:tcPr>
          <w:p w:rsidR="001A7D93" w:rsidRDefault="001A7D93" w:rsidP="001A7D93">
            <w:pPr>
              <w:jc w:val="center"/>
              <w:rPr>
                <w:rFonts w:ascii="Leelawadee UI Semilight" w:hAnsi="Leelawadee UI Semilight" w:cs="Leelawadee UI Semilight"/>
              </w:rPr>
            </w:pPr>
            <w:bookmarkStart w:id="0" w:name="_GoBack"/>
            <w:bookmarkEnd w:id="0"/>
          </w:p>
        </w:tc>
      </w:tr>
    </w:tbl>
    <w:p w:rsidR="001A7D93" w:rsidRPr="001A7D93" w:rsidRDefault="001A7D93" w:rsidP="001A7D93">
      <w:pPr>
        <w:rPr>
          <w:rFonts w:ascii="Leelawadee UI Semilight" w:hAnsi="Leelawadee UI Semilight" w:cs="Leelawadee UI Semilight"/>
        </w:rPr>
      </w:pPr>
    </w:p>
    <w:sectPr w:rsidR="001A7D93" w:rsidRPr="001A7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93"/>
    <w:rsid w:val="001A7D93"/>
    <w:rsid w:val="00391A42"/>
    <w:rsid w:val="00775BDC"/>
    <w:rsid w:val="00DA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8D76"/>
  <w15:chartTrackingRefBased/>
  <w15:docId w15:val="{692641F5-72E1-457B-AAE8-29C8BB75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7D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Pflugerville ISD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King</dc:creator>
  <cp:keywords/>
  <dc:description/>
  <cp:lastModifiedBy>Carrie King</cp:lastModifiedBy>
  <cp:revision>2</cp:revision>
  <dcterms:created xsi:type="dcterms:W3CDTF">2018-04-24T18:01:00Z</dcterms:created>
  <dcterms:modified xsi:type="dcterms:W3CDTF">2018-04-24T18:16:00Z</dcterms:modified>
</cp:coreProperties>
</file>